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F" w:rsidRPr="00175EC0" w:rsidRDefault="00597A0F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597A0F" w:rsidRDefault="00597A0F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53760726" r:id="rId6"/>
                    </w:object>
                  </w:r>
                </w:p>
              </w:txbxContent>
            </v:textbox>
          </v:shape>
        </w:pict>
      </w:r>
    </w:p>
    <w:p w:rsidR="00597A0F" w:rsidRPr="00175EC0" w:rsidRDefault="00597A0F" w:rsidP="003145D5">
      <w:pPr>
        <w:rPr>
          <w:noProof/>
          <w:color w:val="000000"/>
          <w:sz w:val="24"/>
        </w:rPr>
      </w:pPr>
    </w:p>
    <w:p w:rsidR="00597A0F" w:rsidRPr="00175EC0" w:rsidRDefault="00597A0F" w:rsidP="003145D5">
      <w:pPr>
        <w:rPr>
          <w:sz w:val="24"/>
        </w:rPr>
      </w:pPr>
    </w:p>
    <w:p w:rsidR="00597A0F" w:rsidRPr="00175EC0" w:rsidRDefault="00597A0F" w:rsidP="003145D5">
      <w:pPr>
        <w:rPr>
          <w:sz w:val="24"/>
        </w:rPr>
      </w:pPr>
    </w:p>
    <w:p w:rsidR="00597A0F" w:rsidRPr="00175EC0" w:rsidRDefault="00597A0F" w:rsidP="003145D5">
      <w:pPr>
        <w:rPr>
          <w:sz w:val="24"/>
        </w:rPr>
      </w:pPr>
    </w:p>
    <w:p w:rsidR="00597A0F" w:rsidRPr="00D91D9A" w:rsidRDefault="00597A0F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597A0F" w:rsidRDefault="00597A0F" w:rsidP="00C3623D">
      <w:pPr>
        <w:jc w:val="both"/>
        <w:rPr>
          <w:color w:val="000000"/>
        </w:rPr>
      </w:pPr>
    </w:p>
    <w:p w:rsidR="00597A0F" w:rsidRDefault="00597A0F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97A0F" w:rsidRPr="002F7E5C" w:rsidRDefault="00597A0F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97A0F" w:rsidRPr="00306873" w:rsidTr="00C3623D">
        <w:trPr>
          <w:jc w:val="center"/>
        </w:trPr>
        <w:tc>
          <w:tcPr>
            <w:tcW w:w="3436" w:type="dxa"/>
          </w:tcPr>
          <w:p w:rsidR="00597A0F" w:rsidRPr="004409C3" w:rsidRDefault="00597A0F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10.06.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597A0F" w:rsidRPr="004409C3" w:rsidRDefault="00597A0F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97A0F" w:rsidRPr="00CA548E" w:rsidRDefault="00597A0F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71-1</w:t>
            </w:r>
          </w:p>
          <w:p w:rsidR="00597A0F" w:rsidRPr="004409C3" w:rsidRDefault="00597A0F" w:rsidP="00C3623D">
            <w:pPr>
              <w:rPr>
                <w:color w:val="000000"/>
                <w:szCs w:val="28"/>
              </w:rPr>
            </w:pPr>
          </w:p>
        </w:tc>
      </w:tr>
    </w:tbl>
    <w:p w:rsidR="00597A0F" w:rsidRPr="004409C3" w:rsidRDefault="00597A0F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597A0F" w:rsidRPr="004409C3" w:rsidRDefault="00597A0F" w:rsidP="00C3623D"/>
    <w:p w:rsidR="00597A0F" w:rsidRPr="00175EC0" w:rsidRDefault="00597A0F" w:rsidP="003145D5">
      <w:pPr>
        <w:rPr>
          <w:b/>
          <w:noProof/>
          <w:color w:val="000000"/>
          <w:sz w:val="24"/>
        </w:rPr>
      </w:pPr>
    </w:p>
    <w:p w:rsidR="00597A0F" w:rsidRPr="006E6F91" w:rsidRDefault="00597A0F" w:rsidP="00074A5F">
      <w:pPr>
        <w:pStyle w:val="BodyText3"/>
        <w:rPr>
          <w:b/>
          <w:sz w:val="28"/>
          <w:szCs w:val="27"/>
        </w:rPr>
      </w:pPr>
      <w:r w:rsidRPr="006E6F91">
        <w:rPr>
          <w:b/>
          <w:sz w:val="28"/>
          <w:szCs w:val="27"/>
        </w:rPr>
        <w:t xml:space="preserve">О режиме работы избирательных комиссий </w:t>
      </w:r>
      <w:r w:rsidRPr="006E6F91">
        <w:rPr>
          <w:b/>
          <w:bCs/>
          <w:sz w:val="28"/>
          <w:szCs w:val="27"/>
          <w:lang w:eastAsia="en-US"/>
        </w:rPr>
        <w:t xml:space="preserve">при проведении общероссийского голосования по вопросу одобрения изменений </w:t>
      </w:r>
      <w:r w:rsidRPr="006E6F91">
        <w:rPr>
          <w:b/>
          <w:bCs/>
          <w:sz w:val="28"/>
          <w:szCs w:val="27"/>
          <w:lang w:eastAsia="en-US"/>
        </w:rPr>
        <w:br/>
        <w:t>в Конституцию Российской Федерации</w:t>
      </w:r>
    </w:p>
    <w:p w:rsidR="00597A0F" w:rsidRDefault="00597A0F" w:rsidP="00780CD0">
      <w:pPr>
        <w:pStyle w:val="BodyText3"/>
        <w:rPr>
          <w:b/>
          <w:sz w:val="32"/>
          <w:szCs w:val="28"/>
        </w:rPr>
      </w:pPr>
    </w:p>
    <w:p w:rsidR="00597A0F" w:rsidRPr="006E6F91" w:rsidRDefault="00597A0F" w:rsidP="00780CD0">
      <w:pPr>
        <w:pStyle w:val="BodyText3"/>
        <w:rPr>
          <w:b/>
          <w:sz w:val="20"/>
          <w:szCs w:val="28"/>
        </w:rPr>
      </w:pPr>
    </w:p>
    <w:p w:rsidR="00597A0F" w:rsidRPr="00780CD0" w:rsidRDefault="00597A0F" w:rsidP="00780CD0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r w:rsidRPr="00780CD0">
        <w:rPr>
          <w:rFonts w:ascii="Times New Roman" w:hAnsi="Times New Roman"/>
          <w:sz w:val="28"/>
          <w:szCs w:val="27"/>
        </w:rPr>
        <w:t xml:space="preserve">В связи с подготовкой и проведением общероссийского голосования по вопросу одобрения изменений в Конституцию Российской Федерации, </w:t>
      </w:r>
      <w:r w:rsidRPr="00780CD0">
        <w:rPr>
          <w:rFonts w:ascii="Times New Roman" w:hAnsi="Times New Roman"/>
          <w:sz w:val="28"/>
          <w:szCs w:val="27"/>
        </w:rPr>
        <w:br/>
      </w:r>
      <w:r w:rsidRPr="00780CD0">
        <w:rPr>
          <w:rFonts w:ascii="Times New Roman" w:hAnsi="Times New Roman"/>
          <w:sz w:val="28"/>
          <w:szCs w:val="28"/>
        </w:rPr>
        <w:t>Территориальная избирательная комиссия № 24</w:t>
      </w:r>
    </w:p>
    <w:p w:rsidR="00597A0F" w:rsidRPr="007B11F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97A0F" w:rsidRPr="007B11F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4F3A37">
        <w:rPr>
          <w:rFonts w:ascii="Times New Roman" w:hAnsi="Times New Roman"/>
          <w:b/>
          <w:bCs/>
          <w:i/>
          <w:sz w:val="28"/>
          <w:szCs w:val="28"/>
        </w:rPr>
        <w:t>РЕШИЛА</w:t>
      </w:r>
      <w:r w:rsidRPr="004F3A37">
        <w:rPr>
          <w:rFonts w:ascii="Times New Roman" w:hAnsi="Times New Roman"/>
          <w:b/>
          <w:i/>
          <w:sz w:val="28"/>
          <w:szCs w:val="28"/>
        </w:rPr>
        <w:t>: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B11FF">
        <w:rPr>
          <w:rFonts w:ascii="Times New Roman" w:hAnsi="Times New Roman"/>
          <w:sz w:val="28"/>
          <w:szCs w:val="28"/>
        </w:rPr>
        <w:t xml:space="preserve">Установить  следующий график работы </w:t>
      </w:r>
      <w:r>
        <w:rPr>
          <w:rFonts w:ascii="Times New Roman" w:hAnsi="Times New Roman"/>
          <w:sz w:val="28"/>
          <w:szCs w:val="28"/>
        </w:rPr>
        <w:t>участковых</w:t>
      </w:r>
      <w:r w:rsidRPr="007B11FF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7B11F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</w:t>
      </w:r>
      <w:r w:rsidRPr="007B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24 в период с 16 июня  2020</w:t>
      </w:r>
      <w:r w:rsidRPr="007B11FF">
        <w:rPr>
          <w:rFonts w:ascii="Times New Roman" w:hAnsi="Times New Roman"/>
          <w:sz w:val="28"/>
          <w:szCs w:val="28"/>
        </w:rPr>
        <w:t xml:space="preserve"> года по  </w:t>
      </w:r>
      <w:r>
        <w:rPr>
          <w:rFonts w:ascii="Times New Roman" w:hAnsi="Times New Roman"/>
          <w:sz w:val="28"/>
          <w:szCs w:val="28"/>
        </w:rPr>
        <w:t>30 июня 2020</w:t>
      </w:r>
      <w:r w:rsidRPr="007B11FF">
        <w:rPr>
          <w:rFonts w:ascii="Times New Roman" w:hAnsi="Times New Roman"/>
          <w:sz w:val="28"/>
          <w:szCs w:val="28"/>
        </w:rPr>
        <w:t xml:space="preserve"> года: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BD22B4">
        <w:rPr>
          <w:rFonts w:ascii="Times New Roman" w:hAnsi="Times New Roman"/>
          <w:sz w:val="28"/>
          <w:szCs w:val="28"/>
        </w:rPr>
        <w:t>рием заявлений участников голосования о голосовании по месту нахождения 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597A0F" w:rsidRDefault="00597A0F" w:rsidP="00074A5F">
      <w:pPr>
        <w:jc w:val="left"/>
        <w:rPr>
          <w:szCs w:val="28"/>
        </w:rPr>
      </w:pPr>
      <w:r w:rsidRPr="00780CD0">
        <w:rPr>
          <w:szCs w:val="28"/>
        </w:rPr>
        <w:t>с 16 по 20 июня 2020 года</w:t>
      </w:r>
      <w:r>
        <w:rPr>
          <w:szCs w:val="28"/>
        </w:rPr>
        <w:t>:</w:t>
      </w:r>
      <w:r w:rsidRPr="00780CD0">
        <w:rPr>
          <w:szCs w:val="28"/>
        </w:rPr>
        <w:br/>
        <w:t>в будние дни с 15.00 до 21.00 часов, в выходные дни с 10.00 до 16.00 часов, 21 июня 2020 года с 10.00 до 14.00 часов.</w:t>
      </w:r>
    </w:p>
    <w:p w:rsidR="00597A0F" w:rsidRDefault="00597A0F" w:rsidP="00074A5F">
      <w:pPr>
        <w:jc w:val="left"/>
        <w:rPr>
          <w:szCs w:val="28"/>
        </w:rPr>
      </w:pP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D22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D22B4">
        <w:rPr>
          <w:rFonts w:ascii="Times New Roman" w:hAnsi="Times New Roman"/>
          <w:sz w:val="28"/>
          <w:szCs w:val="28"/>
        </w:rPr>
        <w:t xml:space="preserve">ежим работы участковых избирательных комиссий </w:t>
      </w:r>
      <w:r w:rsidRPr="00BD22B4">
        <w:rPr>
          <w:rFonts w:ascii="Times New Roman" w:hAnsi="Times New Roman"/>
          <w:sz w:val="28"/>
          <w:szCs w:val="28"/>
        </w:rPr>
        <w:br/>
        <w:t xml:space="preserve">при организации голосования в период 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BD22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- </w:t>
      </w:r>
      <w:r w:rsidRPr="00BD22B4"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2</w:t>
      </w:r>
      <w:r w:rsidRPr="00BD22B4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4</w:t>
      </w:r>
      <w:r w:rsidRPr="00BD22B4">
        <w:rPr>
          <w:rFonts w:ascii="Times New Roman" w:hAnsi="Times New Roman"/>
          <w:sz w:val="28"/>
          <w:szCs w:val="28"/>
        </w:rPr>
        <w:t xml:space="preserve"> июня 2020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22B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9</w:t>
      </w:r>
      <w:r w:rsidRPr="00BD22B4">
        <w:rPr>
          <w:rFonts w:ascii="Times New Roman" w:hAnsi="Times New Roman"/>
          <w:sz w:val="28"/>
          <w:szCs w:val="28"/>
        </w:rPr>
        <w:t xml:space="preserve">.00 до </w:t>
      </w:r>
      <w:r>
        <w:rPr>
          <w:rFonts w:ascii="Times New Roman" w:hAnsi="Times New Roman"/>
          <w:sz w:val="28"/>
          <w:szCs w:val="28"/>
        </w:rPr>
        <w:t>18</w:t>
      </w:r>
      <w:r w:rsidRPr="00BD22B4">
        <w:rPr>
          <w:rFonts w:ascii="Times New Roman" w:hAnsi="Times New Roman"/>
          <w:sz w:val="28"/>
          <w:szCs w:val="28"/>
        </w:rPr>
        <w:t xml:space="preserve">.00 часов, 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25 июня по 29</w:t>
      </w:r>
      <w:r w:rsidRPr="00BD22B4">
        <w:rPr>
          <w:rFonts w:ascii="Times New Roman" w:hAnsi="Times New Roman"/>
          <w:sz w:val="28"/>
          <w:szCs w:val="28"/>
        </w:rPr>
        <w:t xml:space="preserve"> июня 2020 года</w:t>
      </w:r>
      <w:r>
        <w:rPr>
          <w:rFonts w:ascii="Times New Roman" w:hAnsi="Times New Roman"/>
          <w:sz w:val="28"/>
          <w:szCs w:val="28"/>
        </w:rPr>
        <w:t xml:space="preserve">             Вне помещения с 09.00 до 14.00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 помещении с 14.00 до 16.00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D22B4">
        <w:rPr>
          <w:rFonts w:ascii="Times New Roman" w:hAnsi="Times New Roman"/>
          <w:sz w:val="28"/>
          <w:szCs w:val="28"/>
        </w:rPr>
        <w:t xml:space="preserve">30 июня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Вне помещения с 09.00 до 14.00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 помещении с 14.00 до 16.00</w:t>
      </w:r>
    </w:p>
    <w:p w:rsidR="00597A0F" w:rsidRDefault="00597A0F" w:rsidP="00865A5B">
      <w:pPr>
        <w:pStyle w:val="10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 xml:space="preserve">1.3 </w:t>
      </w:r>
      <w:r w:rsidRPr="009526AC">
        <w:rPr>
          <w:szCs w:val="28"/>
          <w:u w:val="single"/>
        </w:rPr>
        <w:t>Прием обращений о предоставлении возможности проголосовать вне помещения для голосования</w:t>
      </w:r>
      <w:r>
        <w:rPr>
          <w:szCs w:val="28"/>
        </w:rPr>
        <w:t xml:space="preserve"> в период с 16.06.2020 по 30.06.2020 в будние дни с 10.00 до 18</w:t>
      </w:r>
      <w:bookmarkStart w:id="0" w:name="_GoBack"/>
      <w:bookmarkEnd w:id="0"/>
      <w:r>
        <w:rPr>
          <w:szCs w:val="28"/>
        </w:rPr>
        <w:t xml:space="preserve">.00, в выходные дни с 10.00 до 14.00; 01.07.2020 с 8.00 до 17.00. </w:t>
      </w: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597A0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1FF">
        <w:rPr>
          <w:rFonts w:ascii="Times New Roman" w:hAnsi="Times New Roman"/>
          <w:sz w:val="28"/>
          <w:szCs w:val="28"/>
        </w:rPr>
        <w:t xml:space="preserve">. Разместить настоящее Решение на информационном стенде Территориальной избирательной комиссии № 24, а также на сайте Комиссии в информационно-телекоммуникационной сети "Интернет". </w:t>
      </w:r>
    </w:p>
    <w:p w:rsidR="00597A0F" w:rsidRDefault="00597A0F" w:rsidP="00074A5F">
      <w:pPr>
        <w:ind w:firstLine="567"/>
        <w:jc w:val="both"/>
        <w:rPr>
          <w:szCs w:val="28"/>
        </w:rPr>
      </w:pPr>
      <w:r>
        <w:rPr>
          <w:szCs w:val="28"/>
        </w:rPr>
        <w:t xml:space="preserve">  3. Довести настоящее решение до сведения участковых избирательных комиссий №№ 1546-1605.</w:t>
      </w:r>
    </w:p>
    <w:p w:rsidR="00597A0F" w:rsidRPr="007B11FF" w:rsidRDefault="00597A0F" w:rsidP="00074A5F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11F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№ 24 А.</w:t>
      </w:r>
      <w:r>
        <w:rPr>
          <w:rFonts w:ascii="Times New Roman" w:hAnsi="Times New Roman"/>
          <w:sz w:val="28"/>
          <w:szCs w:val="28"/>
        </w:rPr>
        <w:t>В</w:t>
      </w:r>
      <w:r w:rsidRPr="007B11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Садофеев</w:t>
      </w:r>
      <w:r w:rsidRPr="007B11FF">
        <w:rPr>
          <w:rFonts w:ascii="Times New Roman" w:hAnsi="Times New Roman"/>
          <w:sz w:val="28"/>
          <w:szCs w:val="28"/>
        </w:rPr>
        <w:t xml:space="preserve"> </w:t>
      </w:r>
    </w:p>
    <w:p w:rsidR="00597A0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97A0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97A0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97A0F" w:rsidRPr="007B11FF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97A0F" w:rsidRPr="00A74BA3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A74BA3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597A0F" w:rsidRPr="00A74BA3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A74BA3">
        <w:rPr>
          <w:rFonts w:ascii="Times New Roman" w:hAnsi="Times New Roman"/>
          <w:sz w:val="28"/>
          <w:szCs w:val="28"/>
        </w:rPr>
        <w:t xml:space="preserve">избирательной комиссии № 24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Садофеев</w:t>
      </w:r>
    </w:p>
    <w:p w:rsidR="00597A0F" w:rsidRPr="00A74BA3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</w:p>
    <w:p w:rsidR="00597A0F" w:rsidRPr="00A74BA3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/>
          <w:sz w:val="28"/>
          <w:szCs w:val="28"/>
        </w:rPr>
      </w:pPr>
      <w:r w:rsidRPr="00A74BA3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597A0F" w:rsidRPr="00A74BA3" w:rsidRDefault="00597A0F" w:rsidP="005B2A4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A74BA3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p w:rsidR="00597A0F" w:rsidRDefault="00597A0F" w:rsidP="003145D5">
      <w:pPr>
        <w:rPr>
          <w:sz w:val="24"/>
        </w:rPr>
      </w:pPr>
    </w:p>
    <w:p w:rsidR="00597A0F" w:rsidRDefault="00597A0F" w:rsidP="003145D5">
      <w:pPr>
        <w:rPr>
          <w:sz w:val="24"/>
        </w:rPr>
      </w:pPr>
    </w:p>
    <w:p w:rsidR="00597A0F" w:rsidRDefault="00597A0F" w:rsidP="003145D5">
      <w:pPr>
        <w:rPr>
          <w:sz w:val="24"/>
        </w:rPr>
      </w:pPr>
    </w:p>
    <w:sectPr w:rsidR="00597A0F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48E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3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41F85"/>
    <w:rsid w:val="00047A53"/>
    <w:rsid w:val="00061332"/>
    <w:rsid w:val="00074A5F"/>
    <w:rsid w:val="00094A9F"/>
    <w:rsid w:val="000A7B2E"/>
    <w:rsid w:val="000B4108"/>
    <w:rsid w:val="000C36F2"/>
    <w:rsid w:val="000C641E"/>
    <w:rsid w:val="000E0536"/>
    <w:rsid w:val="0010710A"/>
    <w:rsid w:val="00110849"/>
    <w:rsid w:val="00112198"/>
    <w:rsid w:val="001462D1"/>
    <w:rsid w:val="00150E20"/>
    <w:rsid w:val="001663A1"/>
    <w:rsid w:val="00175EC0"/>
    <w:rsid w:val="00185BED"/>
    <w:rsid w:val="001877EF"/>
    <w:rsid w:val="001924A5"/>
    <w:rsid w:val="001A499C"/>
    <w:rsid w:val="001C5520"/>
    <w:rsid w:val="001D5D92"/>
    <w:rsid w:val="0022093B"/>
    <w:rsid w:val="00224A84"/>
    <w:rsid w:val="00231C67"/>
    <w:rsid w:val="002438AE"/>
    <w:rsid w:val="002641DC"/>
    <w:rsid w:val="00285951"/>
    <w:rsid w:val="002B34C2"/>
    <w:rsid w:val="002B36D9"/>
    <w:rsid w:val="002D67E5"/>
    <w:rsid w:val="002F4ECD"/>
    <w:rsid w:val="002F7E5C"/>
    <w:rsid w:val="00306873"/>
    <w:rsid w:val="003139D2"/>
    <w:rsid w:val="003145D5"/>
    <w:rsid w:val="003158F3"/>
    <w:rsid w:val="00382712"/>
    <w:rsid w:val="0038293B"/>
    <w:rsid w:val="00386517"/>
    <w:rsid w:val="003B3FF4"/>
    <w:rsid w:val="003B52B9"/>
    <w:rsid w:val="003F0D6A"/>
    <w:rsid w:val="00406A8B"/>
    <w:rsid w:val="00412C12"/>
    <w:rsid w:val="00425C7F"/>
    <w:rsid w:val="004262EE"/>
    <w:rsid w:val="004409C3"/>
    <w:rsid w:val="00453F5B"/>
    <w:rsid w:val="004736FB"/>
    <w:rsid w:val="004854E2"/>
    <w:rsid w:val="00491D72"/>
    <w:rsid w:val="00494618"/>
    <w:rsid w:val="004E07AA"/>
    <w:rsid w:val="004F3A37"/>
    <w:rsid w:val="00502B2A"/>
    <w:rsid w:val="0051641A"/>
    <w:rsid w:val="005230F0"/>
    <w:rsid w:val="00524690"/>
    <w:rsid w:val="00534E7C"/>
    <w:rsid w:val="00570FE4"/>
    <w:rsid w:val="00593225"/>
    <w:rsid w:val="00597A0F"/>
    <w:rsid w:val="005A1DF2"/>
    <w:rsid w:val="005B0A24"/>
    <w:rsid w:val="005B2A41"/>
    <w:rsid w:val="005C2FBC"/>
    <w:rsid w:val="005C6648"/>
    <w:rsid w:val="005D2B75"/>
    <w:rsid w:val="005E43E6"/>
    <w:rsid w:val="006327F9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514A"/>
    <w:rsid w:val="006E6F91"/>
    <w:rsid w:val="006F2736"/>
    <w:rsid w:val="00705FC6"/>
    <w:rsid w:val="00711246"/>
    <w:rsid w:val="00737321"/>
    <w:rsid w:val="00751B9B"/>
    <w:rsid w:val="00780CD0"/>
    <w:rsid w:val="007B11FF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65A5B"/>
    <w:rsid w:val="008A0013"/>
    <w:rsid w:val="008A53C0"/>
    <w:rsid w:val="008A62E7"/>
    <w:rsid w:val="008A6D60"/>
    <w:rsid w:val="008C79B4"/>
    <w:rsid w:val="008D4DB6"/>
    <w:rsid w:val="008E2A7B"/>
    <w:rsid w:val="008E2EC9"/>
    <w:rsid w:val="009163B0"/>
    <w:rsid w:val="00942CED"/>
    <w:rsid w:val="009526AC"/>
    <w:rsid w:val="00967389"/>
    <w:rsid w:val="009702B6"/>
    <w:rsid w:val="009761CF"/>
    <w:rsid w:val="009B58CB"/>
    <w:rsid w:val="009B6FEC"/>
    <w:rsid w:val="009E0665"/>
    <w:rsid w:val="009E1980"/>
    <w:rsid w:val="009E6B4A"/>
    <w:rsid w:val="009F0B21"/>
    <w:rsid w:val="009F7EB5"/>
    <w:rsid w:val="00A00263"/>
    <w:rsid w:val="00A106B1"/>
    <w:rsid w:val="00A17C69"/>
    <w:rsid w:val="00A2481A"/>
    <w:rsid w:val="00A32C76"/>
    <w:rsid w:val="00A4414B"/>
    <w:rsid w:val="00A50656"/>
    <w:rsid w:val="00A74BA3"/>
    <w:rsid w:val="00A7537E"/>
    <w:rsid w:val="00A767B6"/>
    <w:rsid w:val="00AC291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22B4"/>
    <w:rsid w:val="00BD356B"/>
    <w:rsid w:val="00BD407F"/>
    <w:rsid w:val="00BD5A34"/>
    <w:rsid w:val="00BE1A06"/>
    <w:rsid w:val="00C00523"/>
    <w:rsid w:val="00C3623D"/>
    <w:rsid w:val="00C5296B"/>
    <w:rsid w:val="00C95F48"/>
    <w:rsid w:val="00CA548E"/>
    <w:rsid w:val="00CB788A"/>
    <w:rsid w:val="00CE2A05"/>
    <w:rsid w:val="00CF4D33"/>
    <w:rsid w:val="00D16B87"/>
    <w:rsid w:val="00D30092"/>
    <w:rsid w:val="00D36907"/>
    <w:rsid w:val="00D42346"/>
    <w:rsid w:val="00D559BF"/>
    <w:rsid w:val="00D6381B"/>
    <w:rsid w:val="00D72F58"/>
    <w:rsid w:val="00D91D9A"/>
    <w:rsid w:val="00D94C25"/>
    <w:rsid w:val="00D94D47"/>
    <w:rsid w:val="00D96C29"/>
    <w:rsid w:val="00DC0FA3"/>
    <w:rsid w:val="00DD15D9"/>
    <w:rsid w:val="00DD361B"/>
    <w:rsid w:val="00E05372"/>
    <w:rsid w:val="00E13C94"/>
    <w:rsid w:val="00E5276C"/>
    <w:rsid w:val="00E62ECD"/>
    <w:rsid w:val="00E67C3E"/>
    <w:rsid w:val="00EE6364"/>
    <w:rsid w:val="00EF62B5"/>
    <w:rsid w:val="00F14670"/>
    <w:rsid w:val="00F161D9"/>
    <w:rsid w:val="00F355E3"/>
    <w:rsid w:val="00F7271E"/>
    <w:rsid w:val="00F83160"/>
    <w:rsid w:val="00F8692E"/>
    <w:rsid w:val="00F875AA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5B2A4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6B8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5B2A41"/>
    <w:rPr>
      <w:rFonts w:ascii="Helvetica" w:hAnsi="Helvetica"/>
      <w:color w:val="000000"/>
      <w:sz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5B2A41"/>
    <w:pPr>
      <w:jc w:val="both"/>
    </w:pPr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B2A41"/>
    <w:rPr>
      <w:rFonts w:eastAsia="Times New Roman" w:cs="Times New Roman"/>
      <w:sz w:val="24"/>
      <w:lang w:val="ru-RU" w:eastAsia="ru-RU" w:bidi="ar-SA"/>
    </w:r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A2481A"/>
    <w:pPr>
      <w:spacing w:line="360" w:lineRule="auto"/>
      <w:ind w:firstLine="720"/>
      <w:jc w:val="both"/>
    </w:pPr>
    <w:rPr>
      <w:rFonts w:eastAsia="Calibri"/>
      <w:szCs w:val="20"/>
    </w:rPr>
  </w:style>
  <w:style w:type="paragraph" w:customStyle="1" w:styleId="10">
    <w:name w:val="Нумерованный список 1"/>
    <w:basedOn w:val="Normal"/>
    <w:uiPriority w:val="99"/>
    <w:rsid w:val="00865A5B"/>
    <w:pPr>
      <w:numPr>
        <w:numId w:val="17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73BA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75</TotalTime>
  <Pages>2</Pages>
  <Words>343</Words>
  <Characters>1957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2020-06-15T18:10:00Z</cp:lastPrinted>
  <dcterms:created xsi:type="dcterms:W3CDTF">2020-03-24T09:18:00Z</dcterms:created>
  <dcterms:modified xsi:type="dcterms:W3CDTF">2020-06-15T18:12:00Z</dcterms:modified>
</cp:coreProperties>
</file>